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32" w:rsidRDefault="00C04232" w:rsidP="00C0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C04232">
        <w:rPr>
          <w:rFonts w:ascii="Times New Roman" w:eastAsia="Times New Roman" w:hAnsi="Times New Roman" w:cs="Times New Roman"/>
          <w:lang w:eastAsia="en-GB"/>
        </w:rPr>
        <w:t> </w:t>
      </w:r>
    </w:p>
    <w:p w:rsidR="000572A9" w:rsidRDefault="000572A9" w:rsidP="000572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North Nibley Parish Council Vacancy</w:t>
      </w:r>
    </w:p>
    <w:p w:rsidR="00C1423D" w:rsidRPr="00C1423D" w:rsidRDefault="00C1423D" w:rsidP="000572A9">
      <w:pPr>
        <w:jc w:val="center"/>
        <w:rPr>
          <w:b/>
          <w:sz w:val="16"/>
          <w:szCs w:val="16"/>
          <w:u w:val="single"/>
        </w:rPr>
      </w:pPr>
    </w:p>
    <w:p w:rsidR="000572A9" w:rsidRDefault="000572A9" w:rsidP="000572A9">
      <w:pPr>
        <w:jc w:val="center"/>
        <w:rPr>
          <w:sz w:val="24"/>
          <w:szCs w:val="24"/>
        </w:rPr>
      </w:pPr>
      <w:r>
        <w:rPr>
          <w:sz w:val="24"/>
          <w:szCs w:val="24"/>
        </w:rPr>
        <w:t>North Nibl</w:t>
      </w:r>
      <w:r w:rsidR="009F47C8">
        <w:rPr>
          <w:sz w:val="24"/>
          <w:szCs w:val="24"/>
        </w:rPr>
        <w:t>ey Parish Council has a vacancy for a parish councillor</w:t>
      </w:r>
      <w:r w:rsidR="005924A5">
        <w:rPr>
          <w:sz w:val="24"/>
          <w:szCs w:val="24"/>
        </w:rPr>
        <w:t>.</w:t>
      </w:r>
    </w:p>
    <w:p w:rsidR="000572A9" w:rsidRDefault="000572A9" w:rsidP="000572A9">
      <w:pPr>
        <w:rPr>
          <w:sz w:val="24"/>
          <w:szCs w:val="24"/>
        </w:rPr>
      </w:pPr>
      <w:r>
        <w:rPr>
          <w:sz w:val="24"/>
          <w:szCs w:val="24"/>
        </w:rPr>
        <w:t>The Parish Council meet on the first Monday of each month plus two other meetings during the year.</w:t>
      </w:r>
    </w:p>
    <w:p w:rsidR="005924A5" w:rsidRPr="005924A5" w:rsidRDefault="005924A5" w:rsidP="000572A9">
      <w:pPr>
        <w:rPr>
          <w:sz w:val="18"/>
          <w:szCs w:val="18"/>
        </w:rPr>
      </w:pPr>
    </w:p>
    <w:p w:rsidR="000572A9" w:rsidRDefault="000572A9" w:rsidP="000572A9">
      <w:pPr>
        <w:shd w:val="clear" w:color="auto" w:fill="FFFFFF"/>
        <w:spacing w:after="360" w:line="360" w:lineRule="auto"/>
        <w:rPr>
          <w:color w:val="565656"/>
          <w:sz w:val="24"/>
          <w:szCs w:val="24"/>
        </w:rPr>
      </w:pPr>
      <w:r>
        <w:rPr>
          <w:color w:val="565656"/>
          <w:sz w:val="24"/>
          <w:szCs w:val="24"/>
        </w:rPr>
        <w:t>To be eligible as a Parish Councillor, you have to either:</w:t>
      </w:r>
    </w:p>
    <w:p w:rsidR="000572A9" w:rsidRDefault="000572A9" w:rsidP="000572A9">
      <w:pPr>
        <w:numPr>
          <w:ilvl w:val="0"/>
          <w:numId w:val="1"/>
        </w:numPr>
        <w:pBdr>
          <w:left w:val="nil"/>
        </w:pBdr>
        <w:spacing w:after="360" w:line="360" w:lineRule="auto"/>
        <w:contextualSpacing/>
      </w:pPr>
      <w:r>
        <w:rPr>
          <w:color w:val="565656"/>
          <w:sz w:val="24"/>
          <w:szCs w:val="24"/>
        </w:rPr>
        <w:t>Live in the Parish</w:t>
      </w:r>
    </w:p>
    <w:p w:rsidR="000572A9" w:rsidRDefault="000572A9" w:rsidP="000572A9">
      <w:pPr>
        <w:numPr>
          <w:ilvl w:val="0"/>
          <w:numId w:val="1"/>
        </w:numPr>
        <w:pBdr>
          <w:left w:val="nil"/>
        </w:pBdr>
        <w:spacing w:before="160" w:after="360" w:line="360" w:lineRule="auto"/>
        <w:contextualSpacing/>
      </w:pPr>
      <w:r>
        <w:rPr>
          <w:color w:val="565656"/>
          <w:sz w:val="24"/>
          <w:szCs w:val="24"/>
        </w:rPr>
        <w:t>Work in the Parish</w:t>
      </w:r>
    </w:p>
    <w:p w:rsidR="000572A9" w:rsidRDefault="000572A9" w:rsidP="000572A9">
      <w:pPr>
        <w:numPr>
          <w:ilvl w:val="0"/>
          <w:numId w:val="1"/>
        </w:numPr>
        <w:pBdr>
          <w:left w:val="nil"/>
        </w:pBdr>
        <w:spacing w:before="160" w:after="360" w:line="360" w:lineRule="auto"/>
        <w:contextualSpacing/>
      </w:pPr>
      <w:r>
        <w:rPr>
          <w:color w:val="565656"/>
          <w:sz w:val="24"/>
          <w:szCs w:val="24"/>
        </w:rPr>
        <w:t>Have land in the Parish</w:t>
      </w:r>
    </w:p>
    <w:p w:rsidR="000572A9" w:rsidRDefault="000572A9" w:rsidP="000572A9">
      <w:pPr>
        <w:numPr>
          <w:ilvl w:val="0"/>
          <w:numId w:val="1"/>
        </w:numPr>
        <w:pBdr>
          <w:left w:val="nil"/>
        </w:pBdr>
        <w:spacing w:before="160" w:after="360" w:line="360" w:lineRule="auto"/>
        <w:contextualSpacing/>
      </w:pPr>
      <w:r>
        <w:rPr>
          <w:color w:val="565656"/>
          <w:sz w:val="24"/>
          <w:szCs w:val="24"/>
        </w:rPr>
        <w:t>Live 3 miles from the Parish</w:t>
      </w:r>
    </w:p>
    <w:p w:rsidR="000572A9" w:rsidRDefault="000572A9" w:rsidP="000572A9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360" w:line="288" w:lineRule="auto"/>
        <w:rPr>
          <w:b/>
          <w:color w:val="333333"/>
          <w:sz w:val="36"/>
          <w:szCs w:val="36"/>
        </w:rPr>
      </w:pPr>
      <w:bookmarkStart w:id="0" w:name="_2mzwsfkmeat9" w:colFirst="0" w:colLast="0"/>
      <w:bookmarkEnd w:id="0"/>
      <w:r>
        <w:rPr>
          <w:b/>
          <w:color w:val="333333"/>
          <w:sz w:val="36"/>
          <w:szCs w:val="36"/>
        </w:rPr>
        <w:t>WHY BECOME A PARISH COUNCILLOR?</w:t>
      </w:r>
    </w:p>
    <w:p w:rsidR="000572A9" w:rsidRDefault="000572A9" w:rsidP="000572A9">
      <w:pPr>
        <w:shd w:val="clear" w:color="auto" w:fill="FFFFFF"/>
        <w:spacing w:after="360" w:line="360" w:lineRule="auto"/>
        <w:rPr>
          <w:color w:val="565656"/>
          <w:sz w:val="24"/>
          <w:szCs w:val="24"/>
        </w:rPr>
      </w:pPr>
      <w:r>
        <w:rPr>
          <w:color w:val="565656"/>
          <w:sz w:val="24"/>
          <w:szCs w:val="24"/>
        </w:rPr>
        <w:t xml:space="preserve"> See your community change for the better, as a result of decisions you have helped make.</w:t>
      </w:r>
    </w:p>
    <w:p w:rsidR="000572A9" w:rsidRDefault="000572A9" w:rsidP="000572A9">
      <w:pPr>
        <w:shd w:val="clear" w:color="auto" w:fill="FFFFFF"/>
        <w:spacing w:after="360" w:line="360" w:lineRule="auto"/>
        <w:rPr>
          <w:b/>
          <w:color w:val="565656"/>
          <w:sz w:val="36"/>
          <w:szCs w:val="36"/>
        </w:rPr>
      </w:pPr>
      <w:r>
        <w:rPr>
          <w:b/>
          <w:color w:val="565656"/>
          <w:sz w:val="36"/>
          <w:szCs w:val="36"/>
        </w:rPr>
        <w:t>What Qualities do I need?</w:t>
      </w:r>
    </w:p>
    <w:p w:rsidR="000572A9" w:rsidRDefault="000572A9" w:rsidP="000572A9">
      <w:pPr>
        <w:numPr>
          <w:ilvl w:val="0"/>
          <w:numId w:val="2"/>
        </w:numPr>
        <w:shd w:val="clear" w:color="auto" w:fill="FFFFFF"/>
        <w:spacing w:after="360" w:line="360" w:lineRule="auto"/>
        <w:contextualSpacing/>
        <w:rPr>
          <w:color w:val="565656"/>
          <w:sz w:val="24"/>
          <w:szCs w:val="24"/>
        </w:rPr>
      </w:pPr>
      <w:r>
        <w:rPr>
          <w:color w:val="565656"/>
          <w:sz w:val="24"/>
          <w:szCs w:val="24"/>
        </w:rPr>
        <w:t>An interest in the community that I live in.</w:t>
      </w:r>
    </w:p>
    <w:p w:rsidR="000572A9" w:rsidRDefault="000572A9" w:rsidP="000572A9">
      <w:pPr>
        <w:numPr>
          <w:ilvl w:val="0"/>
          <w:numId w:val="2"/>
        </w:numPr>
        <w:shd w:val="clear" w:color="auto" w:fill="FFFFFF"/>
        <w:spacing w:after="360" w:line="360" w:lineRule="auto"/>
        <w:contextualSpacing/>
        <w:rPr>
          <w:color w:val="565656"/>
          <w:sz w:val="24"/>
          <w:szCs w:val="24"/>
        </w:rPr>
      </w:pPr>
      <w:r>
        <w:rPr>
          <w:color w:val="565656"/>
          <w:sz w:val="24"/>
          <w:szCs w:val="24"/>
        </w:rPr>
        <w:t>To be approachable and work as part of a team.</w:t>
      </w:r>
    </w:p>
    <w:p w:rsidR="000572A9" w:rsidRDefault="000572A9" w:rsidP="000572A9">
      <w:pPr>
        <w:numPr>
          <w:ilvl w:val="0"/>
          <w:numId w:val="2"/>
        </w:numPr>
        <w:shd w:val="clear" w:color="auto" w:fill="FFFFFF"/>
        <w:spacing w:after="360" w:line="360" w:lineRule="auto"/>
        <w:contextualSpacing/>
        <w:rPr>
          <w:color w:val="565656"/>
          <w:sz w:val="24"/>
          <w:szCs w:val="24"/>
        </w:rPr>
      </w:pPr>
      <w:r>
        <w:rPr>
          <w:color w:val="565656"/>
          <w:sz w:val="24"/>
          <w:szCs w:val="24"/>
        </w:rPr>
        <w:t>Ability and willingness to undertake relevant training.</w:t>
      </w:r>
    </w:p>
    <w:p w:rsidR="000572A9" w:rsidRDefault="000572A9" w:rsidP="000572A9">
      <w:pPr>
        <w:numPr>
          <w:ilvl w:val="0"/>
          <w:numId w:val="2"/>
        </w:numPr>
        <w:shd w:val="clear" w:color="auto" w:fill="FFFFFF"/>
        <w:spacing w:after="360" w:line="360" w:lineRule="auto"/>
        <w:contextualSpacing/>
        <w:rPr>
          <w:color w:val="565656"/>
          <w:sz w:val="24"/>
          <w:szCs w:val="24"/>
        </w:rPr>
      </w:pPr>
      <w:r>
        <w:rPr>
          <w:color w:val="565656"/>
          <w:sz w:val="24"/>
          <w:szCs w:val="24"/>
        </w:rPr>
        <w:t>We would particularly welcome applications from someone who has an interest in developing the presence of the council within the community through modern media channels.</w:t>
      </w:r>
    </w:p>
    <w:p w:rsidR="0036733A" w:rsidRDefault="0036733A" w:rsidP="000572A9">
      <w:pPr>
        <w:numPr>
          <w:ilvl w:val="0"/>
          <w:numId w:val="2"/>
        </w:numPr>
        <w:shd w:val="clear" w:color="auto" w:fill="FFFFFF"/>
        <w:spacing w:after="360" w:line="360" w:lineRule="auto"/>
        <w:contextualSpacing/>
        <w:rPr>
          <w:color w:val="565656"/>
          <w:sz w:val="24"/>
          <w:szCs w:val="24"/>
        </w:rPr>
      </w:pPr>
    </w:p>
    <w:p w:rsidR="000572A9" w:rsidRDefault="000572A9" w:rsidP="000572A9">
      <w:pPr>
        <w:shd w:val="clear" w:color="auto" w:fill="FFFFFF"/>
        <w:spacing w:after="360" w:line="360" w:lineRule="auto"/>
        <w:rPr>
          <w:b/>
          <w:color w:val="565656"/>
          <w:sz w:val="28"/>
          <w:szCs w:val="28"/>
        </w:rPr>
      </w:pPr>
      <w:r>
        <w:rPr>
          <w:b/>
          <w:color w:val="565656"/>
          <w:sz w:val="28"/>
          <w:szCs w:val="28"/>
        </w:rPr>
        <w:t>Applications by p</w:t>
      </w:r>
      <w:r w:rsidR="009F47C8">
        <w:rPr>
          <w:b/>
          <w:color w:val="565656"/>
          <w:sz w:val="28"/>
          <w:szCs w:val="28"/>
        </w:rPr>
        <w:t>ost or email to the clerk,</w:t>
      </w:r>
      <w:r w:rsidR="00417EA8">
        <w:rPr>
          <w:b/>
          <w:color w:val="565656"/>
          <w:sz w:val="28"/>
          <w:szCs w:val="28"/>
        </w:rPr>
        <w:t xml:space="preserve">   </w:t>
      </w:r>
      <w:hyperlink r:id="rId5" w:tooltip="clerk@northnibleyparishcouncil.org.uk" w:history="1">
        <w:r w:rsidR="00417EA8">
          <w:rPr>
            <w:rStyle w:val="Hyperlink"/>
          </w:rPr>
          <w:t>clerk@northnibleyparishcouncil.org.uk</w:t>
        </w:r>
      </w:hyperlink>
      <w:r w:rsidR="009F47C8">
        <w:rPr>
          <w:b/>
          <w:color w:val="565656"/>
          <w:sz w:val="28"/>
          <w:szCs w:val="28"/>
        </w:rPr>
        <w:t xml:space="preserve"> </w:t>
      </w:r>
      <w:r w:rsidR="009F47C8" w:rsidRPr="0036733A">
        <w:rPr>
          <w:b/>
          <w:color w:val="565656"/>
          <w:sz w:val="24"/>
          <w:szCs w:val="24"/>
        </w:rPr>
        <w:t>Elizabeth Oakley, 6 Rosebery Mount, Dursley, Glos, GL11 4PR</w:t>
      </w:r>
    </w:p>
    <w:p w:rsidR="000572A9" w:rsidRDefault="009F47C8" w:rsidP="000572A9">
      <w:pPr>
        <w:shd w:val="clear" w:color="auto" w:fill="FFFFFF"/>
        <w:spacing w:after="360" w:line="360" w:lineRule="auto"/>
        <w:rPr>
          <w:b/>
          <w:color w:val="565656"/>
          <w:sz w:val="28"/>
          <w:szCs w:val="28"/>
        </w:rPr>
      </w:pPr>
      <w:r>
        <w:rPr>
          <w:b/>
          <w:color w:val="565656"/>
          <w:sz w:val="28"/>
          <w:szCs w:val="28"/>
        </w:rPr>
        <w:t>Closing Date: 22</w:t>
      </w:r>
      <w:r w:rsidRPr="009F47C8">
        <w:rPr>
          <w:b/>
          <w:color w:val="565656"/>
          <w:sz w:val="28"/>
          <w:szCs w:val="28"/>
          <w:vertAlign w:val="superscript"/>
        </w:rPr>
        <w:t>nd</w:t>
      </w:r>
      <w:r>
        <w:rPr>
          <w:b/>
          <w:color w:val="565656"/>
          <w:sz w:val="28"/>
          <w:szCs w:val="28"/>
        </w:rPr>
        <w:t xml:space="preserve"> February 2019</w:t>
      </w:r>
    </w:p>
    <w:p w:rsidR="000572A9" w:rsidRDefault="000572A9" w:rsidP="000572A9">
      <w:pPr>
        <w:shd w:val="clear" w:color="auto" w:fill="FFFFFF"/>
        <w:spacing w:after="360" w:line="360" w:lineRule="auto"/>
        <w:rPr>
          <w:color w:val="565656"/>
          <w:sz w:val="24"/>
          <w:szCs w:val="24"/>
        </w:rPr>
      </w:pPr>
      <w:bookmarkStart w:id="1" w:name="_GoBack"/>
      <w:bookmarkEnd w:id="1"/>
    </w:p>
    <w:p w:rsidR="005A0BBD" w:rsidRDefault="001D713C"/>
    <w:sectPr w:rsidR="005A0BBD" w:rsidSect="00C1423D">
      <w:pgSz w:w="11906" w:h="16838"/>
      <w:pgMar w:top="62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92579"/>
    <w:multiLevelType w:val="multilevel"/>
    <w:tmpl w:val="A50AEC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65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9E5849"/>
    <w:multiLevelType w:val="multilevel"/>
    <w:tmpl w:val="65D4D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32"/>
    <w:rsid w:val="000572A9"/>
    <w:rsid w:val="001D713C"/>
    <w:rsid w:val="001F4F28"/>
    <w:rsid w:val="0036733A"/>
    <w:rsid w:val="00417EA8"/>
    <w:rsid w:val="004F7397"/>
    <w:rsid w:val="00526572"/>
    <w:rsid w:val="00547A85"/>
    <w:rsid w:val="005924A5"/>
    <w:rsid w:val="0076599E"/>
    <w:rsid w:val="00823F08"/>
    <w:rsid w:val="009F47C8"/>
    <w:rsid w:val="00A6539D"/>
    <w:rsid w:val="00B052DD"/>
    <w:rsid w:val="00C04232"/>
    <w:rsid w:val="00C1423D"/>
    <w:rsid w:val="00D329CA"/>
    <w:rsid w:val="00D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6B4C9-ABF8-440B-B819-EF197B40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572A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930790204ydp732923f2yiv5788166158msonormal">
    <w:name w:val="yiv4930790204ydp732923f2yiv5788166158msonormal"/>
    <w:basedOn w:val="Normal"/>
    <w:rsid w:val="00C0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42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572A9"/>
    <w:rPr>
      <w:rFonts w:ascii="Arial" w:eastAsia="Arial" w:hAnsi="Arial" w:cs="Arial"/>
      <w:color w:val="000000"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Oakley</dc:creator>
  <cp:keywords/>
  <dc:description/>
  <cp:lastModifiedBy>Elizabeth Oakley</cp:lastModifiedBy>
  <cp:revision>2</cp:revision>
  <dcterms:created xsi:type="dcterms:W3CDTF">2019-01-08T09:14:00Z</dcterms:created>
  <dcterms:modified xsi:type="dcterms:W3CDTF">2019-01-08T09:14:00Z</dcterms:modified>
</cp:coreProperties>
</file>